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E57D" w14:textId="77513EAE" w:rsidR="00E71099" w:rsidRDefault="005370ED" w:rsidP="00291237">
      <w:pPr>
        <w:tabs>
          <w:tab w:val="center" w:pos="5400"/>
        </w:tabs>
        <w:spacing w:after="0"/>
        <w:ind w:left="145"/>
        <w:rPr>
          <w:rFonts w:ascii="Book Antiqua" w:eastAsia="Times New Roman" w:hAnsi="Book Antiqua" w:cs="Times New Roman"/>
          <w:b/>
          <w:sz w:val="48"/>
        </w:rPr>
      </w:pPr>
      <w:r w:rsidRPr="00E93E53">
        <w:rPr>
          <w:rFonts w:ascii="Book Antiqua" w:hAnsi="Book Antiqua"/>
          <w:noProof/>
          <w:sz w:val="20"/>
        </w:rPr>
        <w:drawing>
          <wp:anchor distT="0" distB="0" distL="114300" distR="114300" simplePos="0" relativeHeight="251659264" behindDoc="1" locked="0" layoutInCell="1" allowOverlap="0" wp14:anchorId="5163045C" wp14:editId="5B7354EA">
            <wp:simplePos x="0" y="0"/>
            <wp:positionH relativeFrom="column">
              <wp:posOffset>2409290</wp:posOffset>
            </wp:positionH>
            <wp:positionV relativeFrom="paragraph">
              <wp:posOffset>-56508</wp:posOffset>
            </wp:positionV>
            <wp:extent cx="1970405" cy="1630680"/>
            <wp:effectExtent l="190500" t="228600" r="182245" b="236220"/>
            <wp:wrapNone/>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7"/>
                    <a:stretch>
                      <a:fillRect/>
                    </a:stretch>
                  </pic:blipFill>
                  <pic:spPr>
                    <a:xfrm rot="890684">
                      <a:off x="0" y="0"/>
                      <a:ext cx="1970405" cy="1630680"/>
                    </a:xfrm>
                    <a:prstGeom prst="rect">
                      <a:avLst/>
                    </a:prstGeom>
                  </pic:spPr>
                </pic:pic>
              </a:graphicData>
            </a:graphic>
            <wp14:sizeRelH relativeFrom="margin">
              <wp14:pctWidth>0</wp14:pctWidth>
            </wp14:sizeRelH>
            <wp14:sizeRelV relativeFrom="margin">
              <wp14:pctHeight>0</wp14:pctHeight>
            </wp14:sizeRelV>
          </wp:anchor>
        </w:drawing>
      </w:r>
      <w:r>
        <w:rPr>
          <w:rFonts w:ascii="Book Antiqua" w:eastAsia="Times New Roman" w:hAnsi="Book Antiqua" w:cs="Times New Roman"/>
          <w:b/>
          <w:sz w:val="48"/>
        </w:rPr>
        <w:tab/>
      </w:r>
    </w:p>
    <w:p w14:paraId="1F7960D1" w14:textId="793D7E5D" w:rsidR="005370ED" w:rsidRDefault="005370ED">
      <w:pPr>
        <w:spacing w:after="0"/>
        <w:ind w:left="145"/>
        <w:jc w:val="center"/>
        <w:rPr>
          <w:rFonts w:ascii="Book Antiqua" w:eastAsia="Times New Roman" w:hAnsi="Book Antiqua"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B6734B" w14:textId="7626CAE4" w:rsidR="005370ED" w:rsidRPr="005F2F2F" w:rsidRDefault="005370ED" w:rsidP="00926583">
      <w:pPr>
        <w:spacing w:after="0"/>
        <w:rPr>
          <w:rFonts w:ascii="Book Antiqua" w:eastAsia="Times New Roman" w:hAnsi="Book Antiqua" w:cs="Times New Roman"/>
          <w:b/>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A2627F" w14:textId="3087B1D3" w:rsidR="00AA72EF" w:rsidRPr="003B261D" w:rsidRDefault="005004B6" w:rsidP="00E522C1">
      <w:pPr>
        <w:spacing w:after="0"/>
        <w:ind w:left="145"/>
        <w:rPr>
          <w:rFonts w:ascii="Book Antiqua" w:hAnsi="Book Antiqua"/>
          <w:b/>
          <w:color w:val="000000" w:themeColor="text1"/>
          <w:sz w:val="28"/>
          <w14:textOutline w14:w="0" w14:cap="flat" w14:cmpd="sng" w14:algn="ctr">
            <w14:noFill/>
            <w14:prstDash w14:val="solid"/>
            <w14:round/>
          </w14:textOutline>
        </w:rPr>
      </w:pPr>
      <w:r w:rsidRPr="003B261D">
        <w:rPr>
          <w:rFonts w:ascii="Book Antiqua" w:eastAsia="Times New Roman" w:hAnsi="Book Antiqua" w:cs="Times New Roman"/>
          <w:b/>
          <w:color w:val="000000" w:themeColor="text1"/>
          <w:sz w:val="72"/>
          <w14:textOutline w14:w="0" w14:cap="flat" w14:cmpd="sng" w14:algn="ctr">
            <w14:noFill/>
            <w14:prstDash w14:val="solid"/>
            <w14:round/>
          </w14:textOutline>
        </w:rPr>
        <w:t>202</w:t>
      </w:r>
      <w:r w:rsidR="00ED5D9F">
        <w:rPr>
          <w:rFonts w:ascii="Book Antiqua" w:eastAsia="Times New Roman" w:hAnsi="Book Antiqua" w:cs="Times New Roman"/>
          <w:b/>
          <w:color w:val="000000" w:themeColor="text1"/>
          <w:sz w:val="72"/>
          <w14:textOutline w14:w="0" w14:cap="flat" w14:cmpd="sng" w14:algn="ctr">
            <w14:noFill/>
            <w14:prstDash w14:val="solid"/>
            <w14:round/>
          </w14:textOutline>
        </w:rPr>
        <w:t>6</w:t>
      </w:r>
    </w:p>
    <w:p w14:paraId="05C8B0CC" w14:textId="53E96A4E" w:rsidR="00AA72EF" w:rsidRPr="00AA72EF" w:rsidRDefault="00AA72EF" w:rsidP="00553F5A">
      <w:pPr>
        <w:spacing w:after="159" w:line="258" w:lineRule="auto"/>
        <w:ind w:left="-5" w:hanging="10"/>
        <w:jc w:val="center"/>
        <w:rPr>
          <w:rFonts w:ascii="Book Antiqua" w:eastAsia="Times New Roman" w:hAnsi="Book Antiqua" w:cs="Times New Roman"/>
          <w:sz w:val="2"/>
        </w:rPr>
      </w:pPr>
    </w:p>
    <w:p w14:paraId="15866AB0" w14:textId="1391510D" w:rsidR="005F2F2F" w:rsidRPr="00E834E5" w:rsidRDefault="005004B6" w:rsidP="00E834E5">
      <w:pPr>
        <w:spacing w:after="159" w:line="258" w:lineRule="auto"/>
        <w:ind w:left="-5" w:hanging="10"/>
        <w:jc w:val="center"/>
        <w:rPr>
          <w:rFonts w:ascii="Book Antiqua" w:eastAsia="Times New Roman" w:hAnsi="Book Antiqua" w:cs="Times New Roman"/>
          <w:sz w:val="28"/>
        </w:rPr>
      </w:pPr>
      <w:r w:rsidRPr="00E93E53">
        <w:rPr>
          <w:rFonts w:ascii="Book Antiqua" w:eastAsia="Times New Roman" w:hAnsi="Book Antiqua" w:cs="Times New Roman"/>
          <w:sz w:val="28"/>
        </w:rPr>
        <w:t>Campers learn firsthand about the dynamics of airplanes and flight, as well as the broad spectrum of careers in the aviation and aerospace industry. Every camper will have the opportunity to fly!</w:t>
      </w:r>
    </w:p>
    <w:p w14:paraId="06A4FD22" w14:textId="606BC236" w:rsidR="00A3488D" w:rsidRDefault="00E152CB" w:rsidP="00A3488D">
      <w:pPr>
        <w:spacing w:after="0"/>
        <w:jc w:val="center"/>
        <w:rPr>
          <w:rFonts w:ascii="Book Antiqua" w:eastAsia="Times New Roman" w:hAnsi="Book Antiqua" w:cs="Times New Roman"/>
          <w:b/>
          <w:color w:val="000000" w:themeColor="text1"/>
          <w:sz w:val="44"/>
          <w14:textOutline w14:w="0" w14:cap="flat" w14:cmpd="sng" w14:algn="ctr">
            <w14:noFill/>
            <w14:prstDash w14:val="solid"/>
            <w14:round/>
          </w14:textOutline>
        </w:rPr>
      </w:pPr>
      <w:r>
        <w:rPr>
          <w:rFonts w:ascii="Book Antiqua" w:eastAsia="Times New Roman" w:hAnsi="Book Antiqua" w:cs="Times New Roman"/>
          <w:b/>
          <w:noProof/>
          <w:color w:val="000000" w:themeColor="text1"/>
          <w:sz w:val="72"/>
        </w:rPr>
        <mc:AlternateContent>
          <mc:Choice Requires="wps">
            <w:drawing>
              <wp:anchor distT="0" distB="0" distL="114300" distR="114300" simplePos="0" relativeHeight="251671552" behindDoc="1" locked="0" layoutInCell="1" allowOverlap="1" wp14:anchorId="7630F7CA" wp14:editId="4CB890AF">
                <wp:simplePos x="0" y="0"/>
                <wp:positionH relativeFrom="column">
                  <wp:posOffset>-662683</wp:posOffset>
                </wp:positionH>
                <wp:positionV relativeFrom="paragraph">
                  <wp:posOffset>182472</wp:posOffset>
                </wp:positionV>
                <wp:extent cx="6770670" cy="4436060"/>
                <wp:effectExtent l="0" t="152400" r="4411980" b="41275"/>
                <wp:wrapNone/>
                <wp:docPr id="12" name="Curved Connector 12"/>
                <wp:cNvGraphicFramePr/>
                <a:graphic xmlns:a="http://schemas.openxmlformats.org/drawingml/2006/main">
                  <a:graphicData uri="http://schemas.microsoft.com/office/word/2010/wordprocessingShape">
                    <wps:wsp>
                      <wps:cNvCnPr/>
                      <wps:spPr>
                        <a:xfrm flipV="1">
                          <a:off x="0" y="0"/>
                          <a:ext cx="6770670" cy="4436060"/>
                        </a:xfrm>
                        <a:prstGeom prst="curvedConnector3">
                          <a:avLst>
                            <a:gd name="adj1" fmla="val 164350"/>
                          </a:avLst>
                        </a:prstGeom>
                        <a:ln w="76200">
                          <a:solidFill>
                            <a:srgbClr val="3598C9"/>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5B5FC7"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2" o:spid="_x0000_s1026" type="#_x0000_t38" style="position:absolute;margin-left:-52.2pt;margin-top:14.35pt;width:533.1pt;height:349.3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" adj="35500" strokecolor="#3598c9" strokeweight="6pt">
                <v:stroke endarrow="block" joinstyle="miter"/>
              </v:shape>
            </w:pict>
          </mc:Fallback>
        </mc:AlternateContent>
      </w:r>
      <w:r w:rsidR="005004B6" w:rsidRPr="003B261D">
        <w:rPr>
          <w:rFonts w:ascii="Book Antiqua" w:eastAsia="Times New Roman" w:hAnsi="Book Antiqua" w:cs="Times New Roman"/>
          <w:b/>
          <w:color w:val="000000" w:themeColor="text1"/>
          <w:sz w:val="44"/>
          <w14:textOutline w14:w="0" w14:cap="flat" w14:cmpd="sng" w14:algn="ctr">
            <w14:noFill/>
            <w14:prstDash w14:val="solid"/>
            <w14:round/>
          </w14:textOutline>
        </w:rPr>
        <w:t>Camp Dates:</w:t>
      </w:r>
      <w:r w:rsidR="00A3488D">
        <w:rPr>
          <w:rFonts w:ascii="Book Antiqua" w:eastAsia="Times New Roman" w:hAnsi="Book Antiqua" w:cs="Times New Roman"/>
          <w:b/>
          <w:color w:val="000000" w:themeColor="text1"/>
          <w:sz w:val="44"/>
          <w14:textOutline w14:w="0" w14:cap="flat" w14:cmpd="sng" w14:algn="ctr">
            <w14:noFill/>
            <w14:prstDash w14:val="solid"/>
            <w14:round/>
          </w14:textOutline>
        </w:rPr>
        <w:t xml:space="preserve"> June </w:t>
      </w:r>
      <w:proofErr w:type="gramStart"/>
      <w:r w:rsidR="00A3488D">
        <w:rPr>
          <w:rFonts w:ascii="Book Antiqua" w:eastAsia="Times New Roman" w:hAnsi="Book Antiqua" w:cs="Times New Roman"/>
          <w:b/>
          <w:color w:val="000000" w:themeColor="text1"/>
          <w:sz w:val="44"/>
          <w14:textOutline w14:w="0" w14:cap="flat" w14:cmpd="sng" w14:algn="ctr">
            <w14:noFill/>
            <w14:prstDash w14:val="solid"/>
            <w14:round/>
          </w14:textOutline>
        </w:rPr>
        <w:t>2</w:t>
      </w:r>
      <w:r w:rsidR="00ED5D9F">
        <w:rPr>
          <w:rFonts w:ascii="Book Antiqua" w:eastAsia="Times New Roman" w:hAnsi="Book Antiqua" w:cs="Times New Roman"/>
          <w:b/>
          <w:color w:val="000000" w:themeColor="text1"/>
          <w:sz w:val="44"/>
          <w14:textOutline w14:w="0" w14:cap="flat" w14:cmpd="sng" w14:algn="ctr">
            <w14:noFill/>
            <w14:prstDash w14:val="solid"/>
            <w14:round/>
          </w14:textOutline>
        </w:rPr>
        <w:t>2</w:t>
      </w:r>
      <w:r w:rsidR="00D50B76">
        <w:rPr>
          <w:rFonts w:ascii="Book Antiqua" w:eastAsia="Times New Roman" w:hAnsi="Book Antiqua" w:cs="Times New Roman"/>
          <w:b/>
          <w:color w:val="000000" w:themeColor="text1"/>
          <w:sz w:val="44"/>
          <w:vertAlign w:val="superscript"/>
          <w14:textOutline w14:w="0" w14:cap="flat" w14:cmpd="sng" w14:algn="ctr">
            <w14:noFill/>
            <w14:prstDash w14:val="solid"/>
            <w14:round/>
          </w14:textOutline>
        </w:rPr>
        <w:t>rd</w:t>
      </w:r>
      <w:proofErr w:type="gramEnd"/>
      <w:r w:rsidR="00A3488D">
        <w:rPr>
          <w:rFonts w:ascii="Book Antiqua" w:eastAsia="Times New Roman" w:hAnsi="Book Antiqua" w:cs="Times New Roman"/>
          <w:b/>
          <w:color w:val="000000" w:themeColor="text1"/>
          <w:sz w:val="44"/>
          <w14:textOutline w14:w="0" w14:cap="flat" w14:cmpd="sng" w14:algn="ctr">
            <w14:noFill/>
            <w14:prstDash w14:val="solid"/>
            <w14:round/>
          </w14:textOutline>
        </w:rPr>
        <w:t xml:space="preserve"> – June 2</w:t>
      </w:r>
      <w:r w:rsidR="00ED5D9F">
        <w:rPr>
          <w:rFonts w:ascii="Book Antiqua" w:eastAsia="Times New Roman" w:hAnsi="Book Antiqua" w:cs="Times New Roman"/>
          <w:b/>
          <w:color w:val="000000" w:themeColor="text1"/>
          <w:sz w:val="44"/>
          <w14:textOutline w14:w="0" w14:cap="flat" w14:cmpd="sng" w14:algn="ctr">
            <w14:noFill/>
            <w14:prstDash w14:val="solid"/>
            <w14:round/>
          </w14:textOutline>
        </w:rPr>
        <w:t>5</w:t>
      </w:r>
      <w:r w:rsidR="00A3488D" w:rsidRPr="00A3488D">
        <w:rPr>
          <w:rFonts w:ascii="Book Antiqua" w:eastAsia="Times New Roman" w:hAnsi="Book Antiqua" w:cs="Times New Roman"/>
          <w:b/>
          <w:color w:val="000000" w:themeColor="text1"/>
          <w:sz w:val="44"/>
          <w:vertAlign w:val="superscript"/>
          <w14:textOutline w14:w="0" w14:cap="flat" w14:cmpd="sng" w14:algn="ctr">
            <w14:noFill/>
            <w14:prstDash w14:val="solid"/>
            <w14:round/>
          </w14:textOutline>
        </w:rPr>
        <w:t>th</w:t>
      </w:r>
    </w:p>
    <w:p w14:paraId="0CBE7B86" w14:textId="11B0B283" w:rsidR="007B75A2" w:rsidRPr="00A3488D" w:rsidRDefault="00E70671" w:rsidP="005F2F2F">
      <w:pPr>
        <w:spacing w:after="0"/>
        <w:jc w:val="center"/>
        <w:rPr>
          <w:rFonts w:ascii="Book Antiqua" w:hAnsi="Book Antiqua"/>
          <w:b/>
          <w:color w:val="000000" w:themeColor="text1"/>
          <w:sz w:val="12"/>
          <w14:textOutline w14:w="0" w14:cap="flat" w14:cmpd="sng" w14:algn="ctr">
            <w14:noFill/>
            <w14:prstDash w14:val="solid"/>
            <w14:round/>
          </w14:textOutline>
        </w:rPr>
      </w:pPr>
      <w:r w:rsidRPr="003B261D">
        <w:rPr>
          <w:rFonts w:ascii="Book Antiqua" w:eastAsia="Times New Roman" w:hAnsi="Book Antiqua" w:cs="Times New Roman"/>
          <w:b/>
          <w:noProof/>
          <w:color w:val="000000" w:themeColor="text1"/>
          <w:sz w:val="180"/>
          <w14:textOutline w14:w="0" w14:cap="flat" w14:cmpd="sng" w14:algn="ctr">
            <w14:noFill/>
            <w14:prstDash w14:val="solid"/>
            <w14:round/>
          </w14:textOutline>
        </w:rPr>
        <mc:AlternateContent>
          <mc:Choice Requires="wps">
            <w:drawing>
              <wp:anchor distT="0" distB="0" distL="114300" distR="114300" simplePos="0" relativeHeight="251669504" behindDoc="0" locked="0" layoutInCell="1" allowOverlap="1" wp14:anchorId="6BA787B6" wp14:editId="0E0D0BAB">
                <wp:simplePos x="0" y="0"/>
                <wp:positionH relativeFrom="column">
                  <wp:posOffset>-662683</wp:posOffset>
                </wp:positionH>
                <wp:positionV relativeFrom="paragraph">
                  <wp:posOffset>127477</wp:posOffset>
                </wp:positionV>
                <wp:extent cx="6308090" cy="3727514"/>
                <wp:effectExtent l="0" t="152400" r="4112260" b="44450"/>
                <wp:wrapNone/>
                <wp:docPr id="10" name="Curved Connector 10"/>
                <wp:cNvGraphicFramePr/>
                <a:graphic xmlns:a="http://schemas.openxmlformats.org/drawingml/2006/main">
                  <a:graphicData uri="http://schemas.microsoft.com/office/word/2010/wordprocessingShape">
                    <wps:wsp>
                      <wps:cNvCnPr/>
                      <wps:spPr>
                        <a:xfrm flipV="1">
                          <a:off x="0" y="0"/>
                          <a:ext cx="6308090" cy="3727514"/>
                        </a:xfrm>
                        <a:prstGeom prst="curvedConnector3">
                          <a:avLst>
                            <a:gd name="adj1" fmla="val 164350"/>
                          </a:avLst>
                        </a:prstGeom>
                        <a:ln w="7620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B6A473" id="Curved Connector 10" o:spid="_x0000_s1026" type="#_x0000_t38" style="position:absolute;margin-left:-52.2pt;margin-top:10.05pt;width:496.7pt;height:293.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" adj="35500" strokecolor="#2f5496 [2404]" strokeweight="6pt">
                <v:stroke endarrow="block" joinstyle="miter"/>
              </v:shape>
            </w:pict>
          </mc:Fallback>
        </mc:AlternateContent>
      </w:r>
      <w:r w:rsidR="00A3488D" w:rsidRPr="00A3488D">
        <w:rPr>
          <w:rFonts w:ascii="Book Antiqua" w:eastAsia="Times New Roman" w:hAnsi="Book Antiqua" w:cs="Times New Roman"/>
          <w:b/>
          <w:color w:val="000000" w:themeColor="text1"/>
          <w:sz w:val="28"/>
          <w14:textOutline w14:w="0" w14:cap="flat" w14:cmpd="sng" w14:algn="ctr">
            <w14:noFill/>
            <w14:prstDash w14:val="solid"/>
            <w14:round/>
          </w14:textOutline>
        </w:rPr>
        <w:t>Rain</w:t>
      </w:r>
      <w:r w:rsidR="00A3488D">
        <w:rPr>
          <w:rFonts w:ascii="Book Antiqua" w:eastAsia="Times New Roman" w:hAnsi="Book Antiqua" w:cs="Times New Roman"/>
          <w:b/>
          <w:color w:val="000000" w:themeColor="text1"/>
          <w:sz w:val="28"/>
          <w14:textOutline w14:w="0" w14:cap="flat" w14:cmpd="sng" w14:algn="ctr">
            <w14:noFill/>
            <w14:prstDash w14:val="solid"/>
            <w14:round/>
          </w14:textOutline>
        </w:rPr>
        <w:t xml:space="preserve"> Date: June 2</w:t>
      </w:r>
      <w:r w:rsidR="00ED5D9F">
        <w:rPr>
          <w:rFonts w:ascii="Book Antiqua" w:eastAsia="Times New Roman" w:hAnsi="Book Antiqua" w:cs="Times New Roman"/>
          <w:b/>
          <w:color w:val="000000" w:themeColor="text1"/>
          <w:sz w:val="28"/>
          <w14:textOutline w14:w="0" w14:cap="flat" w14:cmpd="sng" w14:algn="ctr">
            <w14:noFill/>
            <w14:prstDash w14:val="solid"/>
            <w14:round/>
          </w14:textOutline>
        </w:rPr>
        <w:t>6</w:t>
      </w:r>
      <w:r w:rsidR="00A3488D">
        <w:rPr>
          <w:rFonts w:ascii="Book Antiqua" w:eastAsia="Times New Roman" w:hAnsi="Book Antiqua" w:cs="Times New Roman"/>
          <w:b/>
          <w:color w:val="000000" w:themeColor="text1"/>
          <w:sz w:val="28"/>
          <w14:textOutline w14:w="0" w14:cap="flat" w14:cmpd="sng" w14:algn="ctr">
            <w14:noFill/>
            <w14:prstDash w14:val="solid"/>
            <w14:round/>
          </w14:textOutline>
        </w:rPr>
        <w:t>th</w:t>
      </w:r>
    </w:p>
    <w:p w14:paraId="029570DE" w14:textId="053E8A7D" w:rsidR="007B75A2" w:rsidRPr="00E93E53" w:rsidRDefault="007B75A2" w:rsidP="00E522C1">
      <w:pPr>
        <w:spacing w:after="0"/>
        <w:rPr>
          <w:rFonts w:ascii="Book Antiqua" w:hAnsi="Book Antiqua"/>
          <w:sz w:val="20"/>
        </w:rPr>
      </w:pPr>
    </w:p>
    <w:p w14:paraId="33953CE4" w14:textId="65203E12" w:rsidR="00E522C1" w:rsidRPr="0020471B" w:rsidRDefault="00E522C1" w:rsidP="00E522C1">
      <w:pPr>
        <w:spacing w:after="159" w:line="258" w:lineRule="auto"/>
        <w:ind w:left="-5" w:hanging="10"/>
        <w:rPr>
          <w:rFonts w:ascii="Book Antiqua" w:eastAsia="Times New Roman" w:hAnsi="Book Antiqua" w:cs="Times New Roman"/>
          <w:sz w:val="2"/>
        </w:rPr>
      </w:pPr>
    </w:p>
    <w:p w14:paraId="3A179611" w14:textId="66D16983" w:rsidR="007B75A2" w:rsidRPr="00E93E53" w:rsidRDefault="005004B6" w:rsidP="00E522C1">
      <w:pPr>
        <w:spacing w:after="159" w:line="258" w:lineRule="auto"/>
        <w:ind w:left="-5" w:hanging="10"/>
        <w:rPr>
          <w:rFonts w:ascii="Book Antiqua" w:hAnsi="Book Antiqua"/>
          <w:sz w:val="20"/>
        </w:rPr>
      </w:pPr>
      <w:r w:rsidRPr="00E93E53">
        <w:rPr>
          <w:rFonts w:ascii="Book Antiqua" w:eastAsia="Times New Roman" w:hAnsi="Book Antiqua" w:cs="Times New Roman"/>
          <w:sz w:val="28"/>
        </w:rPr>
        <w:t>The 202</w:t>
      </w:r>
      <w:r w:rsidR="00ED5D9F">
        <w:rPr>
          <w:rFonts w:ascii="Book Antiqua" w:eastAsia="Times New Roman" w:hAnsi="Book Antiqua" w:cs="Times New Roman"/>
          <w:sz w:val="28"/>
        </w:rPr>
        <w:t>6</w:t>
      </w:r>
      <w:r w:rsidRPr="00E93E53">
        <w:rPr>
          <w:rFonts w:ascii="Book Antiqua" w:eastAsia="Times New Roman" w:hAnsi="Book Antiqua" w:cs="Times New Roman"/>
          <w:sz w:val="28"/>
        </w:rPr>
        <w:t xml:space="preserve"> Aero Camp is a great choice for those entering </w:t>
      </w:r>
      <w:r w:rsidRPr="0088271C">
        <w:rPr>
          <w:rFonts w:ascii="Book Antiqua" w:eastAsia="Times New Roman" w:hAnsi="Book Antiqua" w:cs="Times New Roman"/>
          <w:b/>
          <w:sz w:val="28"/>
        </w:rPr>
        <w:t>grades 8-12</w:t>
      </w:r>
      <w:r w:rsidRPr="00E93E53">
        <w:rPr>
          <w:rFonts w:ascii="Book Antiqua" w:eastAsia="Times New Roman" w:hAnsi="Book Antiqua" w:cs="Times New Roman"/>
          <w:sz w:val="28"/>
        </w:rPr>
        <w:t>, have an interest in aviation, and want to explore aviation further. The curriculum includes</w:t>
      </w:r>
      <w:r w:rsidR="008A39C1">
        <w:rPr>
          <w:rFonts w:ascii="Book Antiqua" w:eastAsia="Times New Roman" w:hAnsi="Book Antiqua" w:cs="Times New Roman"/>
          <w:sz w:val="28"/>
        </w:rPr>
        <w:t xml:space="preserve"> ground lessons covering aerodynamics, airplane systems, weather and weather services, navigation and risk management</w:t>
      </w:r>
      <w:r w:rsidRPr="00E93E53">
        <w:rPr>
          <w:rFonts w:ascii="Book Antiqua" w:eastAsia="Times New Roman" w:hAnsi="Book Antiqua" w:cs="Times New Roman"/>
          <w:sz w:val="28"/>
        </w:rPr>
        <w:t xml:space="preserve">. The campers will also perform a pre-flight inspection, </w:t>
      </w:r>
      <w:r w:rsidR="008A39C1">
        <w:rPr>
          <w:rFonts w:ascii="Book Antiqua" w:eastAsia="Times New Roman" w:hAnsi="Book Antiqua" w:cs="Times New Roman"/>
          <w:sz w:val="28"/>
        </w:rPr>
        <w:t xml:space="preserve">have an introductory lesson, </w:t>
      </w:r>
      <w:r w:rsidRPr="00E93E53">
        <w:rPr>
          <w:rFonts w:ascii="Book Antiqua" w:eastAsia="Times New Roman" w:hAnsi="Book Antiqua" w:cs="Times New Roman"/>
          <w:sz w:val="28"/>
        </w:rPr>
        <w:t xml:space="preserve">plan a </w:t>
      </w:r>
      <w:r w:rsidR="00B73E45" w:rsidRPr="00E93E53">
        <w:rPr>
          <w:rFonts w:ascii="Book Antiqua" w:eastAsia="Times New Roman" w:hAnsi="Book Antiqua" w:cs="Times New Roman"/>
          <w:sz w:val="28"/>
        </w:rPr>
        <w:t>cross-country</w:t>
      </w:r>
      <w:r w:rsidRPr="00E93E53">
        <w:rPr>
          <w:rFonts w:ascii="Book Antiqua" w:eastAsia="Times New Roman" w:hAnsi="Book Antiqua" w:cs="Times New Roman"/>
          <w:sz w:val="28"/>
        </w:rPr>
        <w:t xml:space="preserve"> flight and execute it!</w:t>
      </w:r>
    </w:p>
    <w:p w14:paraId="35E4E478" w14:textId="76041E74" w:rsidR="007B75A2" w:rsidRPr="00E93E53" w:rsidRDefault="005004B6" w:rsidP="00E522C1">
      <w:pPr>
        <w:spacing w:after="0" w:line="258" w:lineRule="auto"/>
        <w:ind w:left="-5" w:hanging="10"/>
        <w:rPr>
          <w:rFonts w:ascii="Book Antiqua" w:hAnsi="Book Antiqua"/>
          <w:sz w:val="20"/>
        </w:rPr>
      </w:pPr>
      <w:r w:rsidRPr="00E93E53">
        <w:rPr>
          <w:rFonts w:ascii="Book Antiqua" w:eastAsia="Times New Roman" w:hAnsi="Book Antiqua" w:cs="Times New Roman"/>
          <w:sz w:val="28"/>
        </w:rPr>
        <w:t xml:space="preserve">Each camper will receive </w:t>
      </w:r>
      <w:r w:rsidR="008A39C1">
        <w:rPr>
          <w:rFonts w:ascii="Book Antiqua" w:eastAsia="Times New Roman" w:hAnsi="Book Antiqua" w:cs="Times New Roman"/>
          <w:sz w:val="28"/>
        </w:rPr>
        <w:t xml:space="preserve">and log </w:t>
      </w:r>
      <w:r w:rsidRPr="00E93E53">
        <w:rPr>
          <w:rFonts w:ascii="Book Antiqua" w:eastAsia="Times New Roman" w:hAnsi="Book Antiqua" w:cs="Times New Roman"/>
          <w:sz w:val="28"/>
        </w:rPr>
        <w:t xml:space="preserve">flight time and will go on a flying field trip! The camp Fee of </w:t>
      </w:r>
      <w:r w:rsidRPr="00E93E53">
        <w:rPr>
          <w:rFonts w:ascii="Book Antiqua" w:eastAsia="Times New Roman" w:hAnsi="Book Antiqua" w:cs="Times New Roman"/>
          <w:b/>
          <w:sz w:val="28"/>
        </w:rPr>
        <w:t>$</w:t>
      </w:r>
      <w:r w:rsidR="00ED5D9F">
        <w:rPr>
          <w:rFonts w:ascii="Book Antiqua" w:eastAsia="Times New Roman" w:hAnsi="Book Antiqua" w:cs="Times New Roman"/>
          <w:b/>
          <w:sz w:val="28"/>
        </w:rPr>
        <w:t>925</w:t>
      </w:r>
      <w:r w:rsidRPr="00E93E53">
        <w:rPr>
          <w:rFonts w:ascii="Book Antiqua" w:eastAsia="Times New Roman" w:hAnsi="Book Antiqua" w:cs="Times New Roman"/>
          <w:sz w:val="28"/>
        </w:rPr>
        <w:t xml:space="preserve"> covers all fees and activities. Students will be given an Aero </w:t>
      </w:r>
      <w:r w:rsidR="008A39C1" w:rsidRPr="00E93E53">
        <w:rPr>
          <w:rFonts w:ascii="Book Antiqua" w:eastAsia="Times New Roman" w:hAnsi="Book Antiqua" w:cs="Times New Roman"/>
          <w:sz w:val="28"/>
        </w:rPr>
        <w:t>Camp T</w:t>
      </w:r>
      <w:r w:rsidRPr="00E93E53">
        <w:rPr>
          <w:rFonts w:ascii="Book Antiqua" w:eastAsia="Times New Roman" w:hAnsi="Book Antiqua" w:cs="Times New Roman"/>
          <w:sz w:val="28"/>
        </w:rPr>
        <w:t>-shirt at the start of camp.</w:t>
      </w:r>
    </w:p>
    <w:p w14:paraId="291D955B" w14:textId="212BDF37" w:rsidR="007B75A2" w:rsidRPr="00E93E53" w:rsidRDefault="007B75A2" w:rsidP="00E522C1">
      <w:pPr>
        <w:spacing w:after="0"/>
        <w:rPr>
          <w:rFonts w:ascii="Book Antiqua" w:hAnsi="Book Antiqua"/>
          <w:sz w:val="20"/>
        </w:rPr>
      </w:pPr>
    </w:p>
    <w:p w14:paraId="6A380F8E" w14:textId="0D9BCF93" w:rsidR="003000CB" w:rsidRDefault="003000CB" w:rsidP="00AA72EF">
      <w:pPr>
        <w:spacing w:after="0" w:line="257" w:lineRule="auto"/>
        <w:jc w:val="center"/>
        <w:rPr>
          <w:rFonts w:ascii="Book Antiqua" w:eastAsia="Times New Roman" w:hAnsi="Book Antiqua" w:cs="Times New Roman"/>
        </w:rPr>
      </w:pPr>
    </w:p>
    <w:p w14:paraId="226BC010" w14:textId="2D3C7CAC" w:rsidR="003000CB" w:rsidRPr="00E522C1" w:rsidRDefault="003000CB" w:rsidP="00AA72EF">
      <w:pPr>
        <w:spacing w:after="0" w:line="257" w:lineRule="auto"/>
        <w:jc w:val="center"/>
        <w:rPr>
          <w:rFonts w:ascii="Book Antiqua" w:hAnsi="Book Antiqua"/>
          <w:sz w:val="8"/>
        </w:rPr>
      </w:pPr>
    </w:p>
    <w:p w14:paraId="274FAD55" w14:textId="734C8346" w:rsidR="007B75A2" w:rsidRPr="00E522C1" w:rsidRDefault="007B75A2">
      <w:pPr>
        <w:spacing w:after="206"/>
        <w:ind w:left="-29" w:right="-175"/>
        <w:rPr>
          <w:sz w:val="10"/>
        </w:rPr>
      </w:pPr>
    </w:p>
    <w:p w14:paraId="1C8DC0C9" w14:textId="47FAE727" w:rsidR="003F7F9B" w:rsidRDefault="003F7F9B">
      <w:pPr>
        <w:spacing w:after="206"/>
        <w:ind w:left="-29" w:right="-175"/>
      </w:pPr>
    </w:p>
    <w:p w14:paraId="0EFA6803" w14:textId="5676723F" w:rsidR="00E522C1" w:rsidRDefault="00E522C1">
      <w:pPr>
        <w:spacing w:after="206"/>
        <w:ind w:left="-29" w:right="-175"/>
      </w:pPr>
    </w:p>
    <w:p w14:paraId="1B671D1E" w14:textId="3C852117" w:rsidR="00AA72EF" w:rsidRDefault="00AA72EF">
      <w:pPr>
        <w:spacing w:after="206"/>
        <w:ind w:left="-29" w:right="-175"/>
      </w:pPr>
    </w:p>
    <w:p w14:paraId="03B857A0" w14:textId="458BEDE1" w:rsidR="003F7F9B" w:rsidRDefault="003F7F9B">
      <w:pPr>
        <w:spacing w:after="206"/>
        <w:ind w:left="-29" w:right="-175"/>
      </w:pPr>
    </w:p>
    <w:p w14:paraId="49018135" w14:textId="77777777" w:rsidR="00D50B76" w:rsidRDefault="00E522C1" w:rsidP="00AA72EF">
      <w:pPr>
        <w:spacing w:after="161"/>
        <w:ind w:right="4"/>
        <w:jc w:val="center"/>
        <w:rPr>
          <w:rFonts w:ascii="Book Antiqua" w:hAnsi="Book Antiqua"/>
          <w:color w:val="000000" w:themeColor="text1"/>
        </w:rPr>
      </w:pPr>
      <w:r w:rsidRPr="00B62336">
        <w:rPr>
          <w:noProof/>
          <w:color w:val="000000" w:themeColor="text1"/>
        </w:rPr>
        <w:drawing>
          <wp:anchor distT="0" distB="0" distL="114300" distR="114300" simplePos="0" relativeHeight="251660288" behindDoc="0" locked="0" layoutInCell="1" allowOverlap="1" wp14:anchorId="78984E93" wp14:editId="2F66398F">
            <wp:simplePos x="0" y="0"/>
            <wp:positionH relativeFrom="column">
              <wp:posOffset>2516126</wp:posOffset>
            </wp:positionH>
            <wp:positionV relativeFrom="paragraph">
              <wp:posOffset>480275</wp:posOffset>
            </wp:positionV>
            <wp:extent cx="2157095" cy="450215"/>
            <wp:effectExtent l="0" t="0" r="0" b="6985"/>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215709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291237" w:rsidRPr="00B62336">
        <w:rPr>
          <w:rFonts w:ascii="Book Antiqua" w:hAnsi="Book Antiqua"/>
          <w:color w:val="000000" w:themeColor="text1"/>
        </w:rPr>
        <w:t>3879 Old Easton Rd, Doylestown, Pennsylvania 18902 Tel: 215.340.0707 Fax: 215.340.9795</w:t>
      </w:r>
      <w:r w:rsidR="00D50B76">
        <w:rPr>
          <w:rFonts w:ascii="Book Antiqua" w:hAnsi="Book Antiqua"/>
          <w:color w:val="000000" w:themeColor="text1"/>
        </w:rPr>
        <w:t xml:space="preserve"> </w:t>
      </w:r>
    </w:p>
    <w:p w14:paraId="7DB8B44C" w14:textId="7A1D16D2" w:rsidR="007B75A2" w:rsidRPr="00B62336" w:rsidRDefault="00291237" w:rsidP="00AA72EF">
      <w:pPr>
        <w:spacing w:after="161"/>
        <w:ind w:right="4"/>
        <w:jc w:val="center"/>
        <w:rPr>
          <w:rFonts w:ascii="Book Antiqua" w:hAnsi="Book Antiqua"/>
          <w:color w:val="000000" w:themeColor="text1"/>
        </w:rPr>
      </w:pPr>
      <w:r w:rsidRPr="00B62336">
        <w:rPr>
          <w:rFonts w:ascii="Book Antiqua" w:hAnsi="Book Antiqua"/>
          <w:color w:val="000000" w:themeColor="text1"/>
        </w:rPr>
        <w:t>Email: doylestownairport@gmail.com Website: www.doylestownairport.com</w:t>
      </w:r>
    </w:p>
    <w:sectPr w:rsidR="007B75A2" w:rsidRPr="00B62336" w:rsidSect="00625E00">
      <w:footerReference w:type="default" r:id="rId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16DC" w14:textId="77777777" w:rsidR="00072FFC" w:rsidRDefault="00072FFC" w:rsidP="00E71099">
      <w:pPr>
        <w:spacing w:after="0" w:line="240" w:lineRule="auto"/>
      </w:pPr>
      <w:r>
        <w:separator/>
      </w:r>
    </w:p>
  </w:endnote>
  <w:endnote w:type="continuationSeparator" w:id="0">
    <w:p w14:paraId="6BA1E23D" w14:textId="77777777" w:rsidR="00072FFC" w:rsidRDefault="00072FFC" w:rsidP="00E71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054" w14:textId="24339D23" w:rsidR="00E71099" w:rsidRPr="00E71099" w:rsidRDefault="00E71099" w:rsidP="00E71099">
    <w:pPr>
      <w:spacing w:after="161"/>
      <w:ind w:left="158" w:hanging="10"/>
      <w:jc w:val="cen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24A7" w14:textId="77777777" w:rsidR="00072FFC" w:rsidRDefault="00072FFC" w:rsidP="00E71099">
      <w:pPr>
        <w:spacing w:after="0" w:line="240" w:lineRule="auto"/>
      </w:pPr>
      <w:r>
        <w:separator/>
      </w:r>
    </w:p>
  </w:footnote>
  <w:footnote w:type="continuationSeparator" w:id="0">
    <w:p w14:paraId="4A843F87" w14:textId="77777777" w:rsidR="00072FFC" w:rsidRDefault="00072FFC" w:rsidP="00E710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A2"/>
    <w:rsid w:val="00022CEA"/>
    <w:rsid w:val="00072FFC"/>
    <w:rsid w:val="00097438"/>
    <w:rsid w:val="000A651C"/>
    <w:rsid w:val="00175B5C"/>
    <w:rsid w:val="001A3C80"/>
    <w:rsid w:val="001F50B8"/>
    <w:rsid w:val="00202F8D"/>
    <w:rsid w:val="0020471B"/>
    <w:rsid w:val="00291237"/>
    <w:rsid w:val="002E587A"/>
    <w:rsid w:val="002F102A"/>
    <w:rsid w:val="003000CB"/>
    <w:rsid w:val="003B261D"/>
    <w:rsid w:val="003D36D3"/>
    <w:rsid w:val="003F7F9B"/>
    <w:rsid w:val="0041759F"/>
    <w:rsid w:val="0043445C"/>
    <w:rsid w:val="004365C1"/>
    <w:rsid w:val="004B4FDD"/>
    <w:rsid w:val="005004B6"/>
    <w:rsid w:val="005370ED"/>
    <w:rsid w:val="00546E05"/>
    <w:rsid w:val="00553F5A"/>
    <w:rsid w:val="005730C3"/>
    <w:rsid w:val="00587CA9"/>
    <w:rsid w:val="005F2F2F"/>
    <w:rsid w:val="006162AF"/>
    <w:rsid w:val="00625E00"/>
    <w:rsid w:val="00710224"/>
    <w:rsid w:val="007424E2"/>
    <w:rsid w:val="00787348"/>
    <w:rsid w:val="007B75A2"/>
    <w:rsid w:val="008338FC"/>
    <w:rsid w:val="0088271C"/>
    <w:rsid w:val="008A39C1"/>
    <w:rsid w:val="008D5D70"/>
    <w:rsid w:val="00915967"/>
    <w:rsid w:val="00926583"/>
    <w:rsid w:val="00A3341E"/>
    <w:rsid w:val="00A3488D"/>
    <w:rsid w:val="00A6614A"/>
    <w:rsid w:val="00AA72EF"/>
    <w:rsid w:val="00AE1087"/>
    <w:rsid w:val="00B13054"/>
    <w:rsid w:val="00B54A0E"/>
    <w:rsid w:val="00B62336"/>
    <w:rsid w:val="00B73E45"/>
    <w:rsid w:val="00BB3D85"/>
    <w:rsid w:val="00BD62FD"/>
    <w:rsid w:val="00C210C8"/>
    <w:rsid w:val="00D50B76"/>
    <w:rsid w:val="00D737B1"/>
    <w:rsid w:val="00DC0FF6"/>
    <w:rsid w:val="00E152CB"/>
    <w:rsid w:val="00E522C1"/>
    <w:rsid w:val="00E70671"/>
    <w:rsid w:val="00E71099"/>
    <w:rsid w:val="00E834E5"/>
    <w:rsid w:val="00E93E53"/>
    <w:rsid w:val="00ED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B614"/>
  <w15:docId w15:val="{D6A65FC1-2BC9-4696-B917-4DDD6E19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099"/>
    <w:rPr>
      <w:rFonts w:ascii="Calibri" w:eastAsia="Calibri" w:hAnsi="Calibri" w:cs="Calibri"/>
      <w:color w:val="000000"/>
    </w:rPr>
  </w:style>
  <w:style w:type="paragraph" w:styleId="Footer">
    <w:name w:val="footer"/>
    <w:basedOn w:val="Normal"/>
    <w:link w:val="FooterChar"/>
    <w:uiPriority w:val="99"/>
    <w:unhideWhenUsed/>
    <w:rsid w:val="00E71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09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195AB-DFE7-4AE2-85D9-93354274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Meditz</dc:creator>
  <cp:keywords/>
  <cp:lastModifiedBy>Christine Verrill</cp:lastModifiedBy>
  <cp:revision>2</cp:revision>
  <cp:lastPrinted>2025-02-09T12:14:00Z</cp:lastPrinted>
  <dcterms:created xsi:type="dcterms:W3CDTF">2026-03-03T18:51:00Z</dcterms:created>
  <dcterms:modified xsi:type="dcterms:W3CDTF">2026-03-03T18:51:00Z</dcterms:modified>
</cp:coreProperties>
</file>